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D82" w:rsidRDefault="000A5D82"/>
    <w:p w:rsidR="000A5D82" w:rsidRDefault="00EC6702">
      <w:pPr>
        <w:spacing w:line="360" w:lineRule="auto"/>
        <w:jc w:val="center"/>
        <w:rPr>
          <w:rFonts w:ascii="方正大黑简体" w:eastAsia="方正大黑简体" w:hAnsi="黑体"/>
          <w:b/>
          <w:color w:val="FF0000"/>
          <w:sz w:val="64"/>
          <w:szCs w:val="64"/>
        </w:rPr>
      </w:pPr>
      <w:r>
        <w:rPr>
          <w:rFonts w:ascii="方正大黑简体" w:eastAsia="方正大黑简体" w:hAnsi="黑体" w:hint="eastAsia"/>
          <w:b/>
          <w:color w:val="FF0000"/>
          <w:sz w:val="64"/>
          <w:szCs w:val="64"/>
        </w:rPr>
        <w:t>广东省水处理技术协会</w:t>
      </w:r>
    </w:p>
    <w:p w:rsidR="000A5D82" w:rsidRDefault="00EC6702">
      <w:pPr>
        <w:spacing w:line="360" w:lineRule="auto"/>
        <w:jc w:val="center"/>
        <w:rPr>
          <w:b/>
          <w:color w:val="FF0000"/>
          <w:sz w:val="24"/>
          <w:szCs w:val="24"/>
        </w:rPr>
      </w:pPr>
      <w:r>
        <w:rPr>
          <w:rFonts w:hint="eastAsia"/>
          <w:b/>
          <w:color w:val="FF0000"/>
          <w:sz w:val="24"/>
          <w:szCs w:val="24"/>
        </w:rPr>
        <w:t>粤水协【</w:t>
      </w:r>
      <w:r>
        <w:rPr>
          <w:rFonts w:hint="eastAsia"/>
          <w:b/>
          <w:color w:val="FF0000"/>
          <w:sz w:val="24"/>
          <w:szCs w:val="24"/>
        </w:rPr>
        <w:t>2021</w:t>
      </w:r>
      <w:r>
        <w:rPr>
          <w:rFonts w:hint="eastAsia"/>
          <w:b/>
          <w:color w:val="FF0000"/>
          <w:sz w:val="24"/>
          <w:szCs w:val="24"/>
        </w:rPr>
        <w:t>】</w:t>
      </w:r>
      <w:r w:rsidR="00836986">
        <w:rPr>
          <w:rFonts w:hint="eastAsia"/>
          <w:b/>
          <w:color w:val="FF0000"/>
          <w:sz w:val="24"/>
          <w:szCs w:val="24"/>
        </w:rPr>
        <w:t>07</w:t>
      </w:r>
      <w:r>
        <w:rPr>
          <w:rFonts w:hint="eastAsia"/>
          <w:b/>
          <w:color w:val="FF0000"/>
          <w:sz w:val="24"/>
          <w:szCs w:val="24"/>
        </w:rPr>
        <w:t>28</w:t>
      </w:r>
      <w:r>
        <w:rPr>
          <w:rFonts w:hint="eastAsia"/>
          <w:b/>
          <w:color w:val="FF0000"/>
          <w:sz w:val="24"/>
          <w:szCs w:val="24"/>
        </w:rPr>
        <w:t>号</w:t>
      </w:r>
    </w:p>
    <w:p w:rsidR="000A5D82" w:rsidRDefault="00EC6702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146050</wp:posOffset>
                </wp:positionV>
                <wp:extent cx="5286375" cy="0"/>
                <wp:effectExtent l="0" t="19050" r="47625" b="3810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86375" cy="0"/>
                        </a:xfrm>
                        <a:prstGeom prst="line">
                          <a:avLst/>
                        </a:prstGeom>
                        <a:noFill/>
                        <a:ln w="50800" cap="flat" cmpd="dbl" algn="ctr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_x0000_s1026" o:spid="_x0000_s1026" o:spt="20" style="position:absolute;left:0pt;margin-left:-0.75pt;margin-top:11.5pt;height:0pt;width:416.25pt;z-index:251660288;mso-width-relative:page;mso-height-relative:page;" filled="f" stroked="t" coordsize="21600,21600" o:gfxdata="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t9Zx7tQAAAAIAQAADwAAAAAAAAAB&#10;ACAAAAAiAAAAZHJzL2Rvd25yZXYueG1sUEsBAhQAFAAAAAgAh07iQNocc8LbAQAAmwMAAA4AAAAA&#10;AAAAAQAgAAAAIwEAAGRycy9lMm9Eb2MueG1sUEsFBgAAAAAGAAYAWQEAAHAFAAAAAA==&#10;">
                <v:fill on="f" focussize="0,0"/>
                <v:stroke weight="4pt" color="#FF0000" linestyle="thinThin" joinstyle="round"/>
                <v:imagedata o:title=""/>
                <o:lock v:ext="edit" aspectratio="f"/>
              </v:line>
            </w:pict>
          </mc:Fallback>
        </mc:AlternateContent>
      </w:r>
    </w:p>
    <w:p w:rsidR="00EC6702" w:rsidRPr="0096453C" w:rsidRDefault="0096453C" w:rsidP="00EC6702">
      <w:pPr>
        <w:jc w:val="center"/>
        <w:rPr>
          <w:rFonts w:ascii="微软雅黑" w:eastAsia="微软雅黑" w:hAnsi="微软雅黑"/>
          <w:b/>
          <w:sz w:val="30"/>
          <w:szCs w:val="30"/>
        </w:rPr>
      </w:pPr>
      <w:r w:rsidRPr="0096453C">
        <w:rPr>
          <w:rFonts w:ascii="微软雅黑" w:eastAsia="微软雅黑" w:hAnsi="微软雅黑" w:hint="eastAsia"/>
          <w:b/>
          <w:sz w:val="30"/>
          <w:szCs w:val="30"/>
        </w:rPr>
        <w:t>关于广东省内开展业务的所有水处理相关优质企业推荐征集</w:t>
      </w:r>
    </w:p>
    <w:p w:rsidR="00EC6702" w:rsidRPr="00EC6702" w:rsidRDefault="00EC6702" w:rsidP="00EC6702">
      <w:pPr>
        <w:jc w:val="center"/>
        <w:rPr>
          <w:b/>
          <w:sz w:val="52"/>
          <w:szCs w:val="52"/>
        </w:rPr>
      </w:pPr>
      <w:r w:rsidRPr="00EC6702">
        <w:rPr>
          <w:rFonts w:hint="eastAsia"/>
          <w:b/>
          <w:sz w:val="52"/>
          <w:szCs w:val="52"/>
        </w:rPr>
        <w:t>通</w:t>
      </w:r>
      <w:r w:rsidR="0096453C">
        <w:rPr>
          <w:rFonts w:hint="eastAsia"/>
          <w:b/>
          <w:sz w:val="52"/>
          <w:szCs w:val="52"/>
        </w:rPr>
        <w:t>知</w:t>
      </w:r>
    </w:p>
    <w:p w:rsidR="00EC6702" w:rsidRPr="00EC6702" w:rsidRDefault="00EC6702" w:rsidP="00EC6702">
      <w:pPr>
        <w:rPr>
          <w:rFonts w:ascii="微软雅黑" w:eastAsia="微软雅黑" w:hAnsi="微软雅黑"/>
          <w:b/>
          <w:sz w:val="28"/>
          <w:szCs w:val="28"/>
        </w:rPr>
      </w:pPr>
      <w:r w:rsidRPr="00EC6702">
        <w:rPr>
          <w:rFonts w:ascii="微软雅黑" w:eastAsia="微软雅黑" w:hAnsi="微软雅黑" w:hint="eastAsia"/>
          <w:b/>
          <w:sz w:val="28"/>
          <w:szCs w:val="28"/>
        </w:rPr>
        <w:t>广东省水处理行业各</w:t>
      </w:r>
      <w:r w:rsidR="0096453C">
        <w:rPr>
          <w:rFonts w:ascii="微软雅黑" w:eastAsia="微软雅黑" w:hAnsi="微软雅黑" w:hint="eastAsia"/>
          <w:b/>
          <w:sz w:val="28"/>
          <w:szCs w:val="28"/>
        </w:rPr>
        <w:t>有关</w:t>
      </w:r>
      <w:r w:rsidRPr="00EC6702">
        <w:rPr>
          <w:rFonts w:ascii="微软雅黑" w:eastAsia="微软雅黑" w:hAnsi="微软雅黑" w:hint="eastAsia"/>
          <w:b/>
          <w:sz w:val="28"/>
          <w:szCs w:val="28"/>
        </w:rPr>
        <w:t>企业单位：</w:t>
      </w:r>
    </w:p>
    <w:p w:rsidR="000D3C25" w:rsidRPr="00621259" w:rsidRDefault="00EC6702" w:rsidP="000D3C25">
      <w:pPr>
        <w:pStyle w:val="a3"/>
        <w:spacing w:beforeAutospacing="0" w:afterAutospacing="0" w:line="480" w:lineRule="auto"/>
        <w:ind w:firstLineChars="300" w:firstLine="630"/>
        <w:jc w:val="both"/>
        <w:rPr>
          <w:rFonts w:ascii="微软雅黑 Light" w:eastAsia="微软雅黑 Light" w:hAnsi="微软雅黑 Light"/>
          <w:sz w:val="21"/>
          <w:szCs w:val="21"/>
        </w:rPr>
      </w:pPr>
      <w:r w:rsidRPr="00621259">
        <w:rPr>
          <w:rFonts w:ascii="微软雅黑 Light" w:eastAsia="微软雅黑 Light" w:hAnsi="微软雅黑 Light" w:hint="eastAsia"/>
          <w:sz w:val="21"/>
          <w:szCs w:val="21"/>
        </w:rPr>
        <w:t>为深入贯彻落实创新驱动发展战略，推动全省水处理技术企业提增质量，以科技自立自强支撑水处</w:t>
      </w:r>
      <w:r w:rsidR="0092338C">
        <w:rPr>
          <w:rFonts w:ascii="微软雅黑 Light" w:eastAsia="微软雅黑 Light" w:hAnsi="微软雅黑 Light" w:hint="eastAsia"/>
          <w:sz w:val="21"/>
          <w:szCs w:val="21"/>
        </w:rPr>
        <w:t>理行业高质量发展。以广东省水处理技术协会协助官方组织《水处理</w:t>
      </w:r>
      <w:r w:rsidRPr="00621259">
        <w:rPr>
          <w:rFonts w:ascii="微软雅黑 Light" w:eastAsia="微软雅黑 Light" w:hAnsi="微软雅黑 Light" w:hint="eastAsia"/>
          <w:sz w:val="21"/>
          <w:szCs w:val="21"/>
        </w:rPr>
        <w:t>行业优质企业和专家推荐》，现向行业内推荐优质企业；请行业内企业和专家积极参与和推荐；官方根据推荐表进行初审、回访、调研、复查、公示、授牌。</w:t>
      </w:r>
      <w:r w:rsidR="00621259" w:rsidRPr="00621259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每个类别限推荐10-15家优质企业和5</w:t>
      </w:r>
      <w:r w:rsidR="0092338C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名专家；</w:t>
      </w:r>
      <w:r w:rsidR="0092338C">
        <w:rPr>
          <w:rFonts w:ascii="微软雅黑 Light" w:eastAsia="微软雅黑 Light" w:hAnsi="微软雅黑 Light" w:hint="eastAsia"/>
          <w:sz w:val="21"/>
          <w:szCs w:val="21"/>
        </w:rPr>
        <w:t>评选出行业内优质企业。</w:t>
      </w:r>
      <w:r w:rsidR="000D3C25" w:rsidRPr="00621259">
        <w:rPr>
          <w:rFonts w:ascii="微软雅黑 Light" w:eastAsia="微软雅黑 Light" w:hAnsi="微软雅黑 Light" w:hint="eastAsia"/>
          <w:sz w:val="21"/>
          <w:szCs w:val="21"/>
        </w:rPr>
        <w:t>广东省内</w:t>
      </w:r>
      <w:r w:rsidR="000D3C25">
        <w:rPr>
          <w:rFonts w:ascii="微软雅黑 Light" w:eastAsia="微软雅黑 Light" w:hAnsi="微软雅黑 Light" w:hint="eastAsia"/>
          <w:sz w:val="21"/>
          <w:szCs w:val="21"/>
        </w:rPr>
        <w:t>开展</w:t>
      </w:r>
      <w:r w:rsidR="000D3C25" w:rsidRPr="00621259">
        <w:rPr>
          <w:rFonts w:ascii="微软雅黑 Light" w:eastAsia="微软雅黑 Light" w:hAnsi="微软雅黑 Light" w:hint="eastAsia"/>
          <w:sz w:val="21"/>
          <w:szCs w:val="21"/>
        </w:rPr>
        <w:t>水处理</w:t>
      </w:r>
      <w:r w:rsidR="000D3C25">
        <w:rPr>
          <w:rFonts w:ascii="微软雅黑 Light" w:eastAsia="微软雅黑 Light" w:hAnsi="微软雅黑 Light" w:hint="eastAsia"/>
          <w:sz w:val="21"/>
          <w:szCs w:val="21"/>
        </w:rPr>
        <w:t>业务</w:t>
      </w:r>
      <w:r w:rsidR="000D3C25" w:rsidRPr="00621259">
        <w:rPr>
          <w:rFonts w:ascii="微软雅黑 Light" w:eastAsia="微软雅黑 Light" w:hAnsi="微软雅黑 Light" w:hint="eastAsia"/>
          <w:sz w:val="21"/>
          <w:szCs w:val="21"/>
        </w:rPr>
        <w:t>的</w:t>
      </w:r>
      <w:r w:rsidR="000D3C25">
        <w:rPr>
          <w:rFonts w:ascii="微软雅黑 Light" w:eastAsia="微软雅黑 Light" w:hAnsi="微软雅黑 Light" w:hint="eastAsia"/>
          <w:sz w:val="21"/>
          <w:szCs w:val="21"/>
        </w:rPr>
        <w:t>相关</w:t>
      </w:r>
      <w:r w:rsidR="000D3C25" w:rsidRPr="00621259">
        <w:rPr>
          <w:rFonts w:ascii="微软雅黑 Light" w:eastAsia="微软雅黑 Light" w:hAnsi="微软雅黑 Light" w:hint="eastAsia"/>
          <w:sz w:val="21"/>
          <w:szCs w:val="21"/>
        </w:rPr>
        <w:t>任何企业和个人都可推荐</w:t>
      </w:r>
      <w:r w:rsidR="000D3C25">
        <w:rPr>
          <w:rFonts w:ascii="微软雅黑 Light" w:eastAsia="微软雅黑 Light" w:hAnsi="微软雅黑 Light" w:hint="eastAsia"/>
          <w:sz w:val="21"/>
          <w:szCs w:val="21"/>
        </w:rPr>
        <w:t>和自荐</w:t>
      </w:r>
      <w:r w:rsidR="000D3C25" w:rsidRPr="00621259">
        <w:rPr>
          <w:rFonts w:ascii="微软雅黑 Light" w:eastAsia="微软雅黑 Light" w:hAnsi="微软雅黑 Light" w:hint="eastAsia"/>
          <w:sz w:val="21"/>
          <w:szCs w:val="21"/>
        </w:rPr>
        <w:t>，向协会提交推荐表</w:t>
      </w:r>
      <w:r w:rsidR="000D3C25">
        <w:rPr>
          <w:rFonts w:ascii="微软雅黑 Light" w:eastAsia="微软雅黑 Light" w:hAnsi="微软雅黑 Light" w:hint="eastAsia"/>
          <w:sz w:val="21"/>
          <w:szCs w:val="21"/>
        </w:rPr>
        <w:t>和企业相关资料</w:t>
      </w:r>
      <w:r w:rsidR="000D3C25" w:rsidRPr="00621259">
        <w:rPr>
          <w:rFonts w:ascii="微软雅黑 Light" w:eastAsia="微软雅黑 Light" w:hAnsi="微软雅黑 Light" w:hint="eastAsia"/>
          <w:sz w:val="21"/>
          <w:szCs w:val="21"/>
        </w:rPr>
        <w:t>；加盖公章或签署真实姓名，并注明联系方式，公司资料和图片（公司及个人荣誉</w:t>
      </w:r>
      <w:r w:rsidR="000D3C25">
        <w:rPr>
          <w:rFonts w:ascii="微软雅黑 Light" w:eastAsia="微软雅黑 Light" w:hAnsi="微软雅黑 Light" w:hint="eastAsia"/>
          <w:sz w:val="21"/>
          <w:szCs w:val="21"/>
        </w:rPr>
        <w:t>证书</w:t>
      </w:r>
      <w:r w:rsidR="000D3C25" w:rsidRPr="00621259">
        <w:rPr>
          <w:rFonts w:ascii="微软雅黑 Light" w:eastAsia="微软雅黑 Light" w:hAnsi="微软雅黑 Light" w:hint="eastAsia"/>
          <w:sz w:val="21"/>
          <w:szCs w:val="21"/>
        </w:rPr>
        <w:t>、办公场所、施工项目、团队风采等）以电邮方式发到协会邮箱。</w:t>
      </w:r>
    </w:p>
    <w:p w:rsidR="000D3C25" w:rsidRPr="000D3C25" w:rsidRDefault="0096453C" w:rsidP="00836986">
      <w:pPr>
        <w:pStyle w:val="a3"/>
        <w:spacing w:beforeAutospacing="0" w:afterAutospacing="0" w:line="480" w:lineRule="auto"/>
        <w:ind w:firstLineChars="200" w:firstLine="420"/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</w:pPr>
      <w:r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一、征集</w:t>
      </w:r>
      <w:r w:rsidR="00621259"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时间</w:t>
      </w:r>
      <w:r w:rsidR="00403D8C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：</w:t>
      </w:r>
      <w:r w:rsidR="00621259"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2021年8月1</w:t>
      </w:r>
      <w:r w:rsidR="001A0AEC"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0</w:t>
      </w:r>
      <w:r w:rsidR="00621259"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日——</w:t>
      </w:r>
      <w:r w:rsidR="001A0AEC"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9</w:t>
      </w:r>
      <w:r w:rsidR="00621259"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月3</w:t>
      </w:r>
      <w:r w:rsidR="001A0AEC"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0</w:t>
      </w:r>
      <w:r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日止；</w:t>
      </w:r>
    </w:p>
    <w:p w:rsidR="00403D8C" w:rsidRDefault="0096453C" w:rsidP="00403D8C">
      <w:pPr>
        <w:pStyle w:val="a3"/>
        <w:spacing w:beforeAutospacing="0" w:afterAutospacing="0" w:line="480" w:lineRule="auto"/>
        <w:ind w:firstLineChars="200" w:firstLine="420"/>
        <w:rPr>
          <w:rFonts w:ascii="微软雅黑 Light" w:eastAsia="微软雅黑 Light" w:hAnsi="微软雅黑 Light" w:hint="eastAsia"/>
          <w:sz w:val="21"/>
          <w:szCs w:val="21"/>
        </w:rPr>
      </w:pPr>
      <w:r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二、</w:t>
      </w:r>
      <w:r w:rsidRPr="000D3C25">
        <w:rPr>
          <w:rFonts w:ascii="微软雅黑 Light" w:eastAsia="微软雅黑 Light" w:hAnsi="微软雅黑 Light" w:hint="eastAsia"/>
          <w:sz w:val="21"/>
          <w:szCs w:val="21"/>
        </w:rPr>
        <w:t>征集类别</w:t>
      </w:r>
      <w:r w:rsidR="00EC6702" w:rsidRPr="000D3C25">
        <w:rPr>
          <w:rFonts w:ascii="微软雅黑 Light" w:eastAsia="微软雅黑 Light" w:hAnsi="微软雅黑 Light" w:hint="eastAsia"/>
          <w:sz w:val="21"/>
          <w:szCs w:val="21"/>
        </w:rPr>
        <w:t>：</w:t>
      </w:r>
    </w:p>
    <w:p w:rsidR="00403D8C" w:rsidRDefault="00403D8C" w:rsidP="00403D8C">
      <w:pPr>
        <w:pStyle w:val="a3"/>
        <w:spacing w:beforeAutospacing="0" w:afterAutospacing="0" w:line="480" w:lineRule="auto"/>
        <w:ind w:firstLineChars="200" w:firstLine="480"/>
        <w:rPr>
          <w:rFonts w:ascii="微软雅黑 Light" w:eastAsia="微软雅黑 Light" w:hAnsi="微软雅黑 Light" w:hint="eastAsia"/>
          <w:sz w:val="21"/>
          <w:szCs w:val="21"/>
        </w:rPr>
      </w:pPr>
      <w:r w:rsidRPr="000D3C25">
        <w:rPr>
          <w:rFonts w:ascii="微软雅黑 Light" w:eastAsia="微软雅黑 Light" w:hAnsi="微软雅黑 Light" w:cs="宋体" w:hint="eastAsia"/>
          <w:noProof/>
          <w:color w:val="3E3E3E"/>
          <w:szCs w:val="21"/>
        </w:rPr>
        <w:drawing>
          <wp:anchor distT="0" distB="0" distL="114300" distR="114300" simplePos="0" relativeHeight="251662336" behindDoc="0" locked="0" layoutInCell="1" allowOverlap="1" wp14:anchorId="2AF998B2" wp14:editId="4463BBBB">
            <wp:simplePos x="0" y="0"/>
            <wp:positionH relativeFrom="column">
              <wp:posOffset>3890603</wp:posOffset>
            </wp:positionH>
            <wp:positionV relativeFrom="paragraph">
              <wp:posOffset>620714</wp:posOffset>
            </wp:positionV>
            <wp:extent cx="2562225" cy="2095500"/>
            <wp:effectExtent l="0" t="0" r="0" b="0"/>
            <wp:wrapNone/>
            <wp:docPr id="3" name="图片 0" descr="微信图片_201801131711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0" descr="微信图片_20180113171115.pn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6745738">
                      <a:off x="0" y="0"/>
                      <a:ext cx="2562225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 Light" w:eastAsia="微软雅黑 Light" w:hAnsi="微软雅黑 Light" w:hint="eastAsia"/>
          <w:sz w:val="21"/>
          <w:szCs w:val="21"/>
        </w:rPr>
        <w:t>A：</w:t>
      </w:r>
      <w:r w:rsidR="0096453C" w:rsidRPr="000D3C25">
        <w:rPr>
          <w:rFonts w:ascii="微软雅黑 Light" w:eastAsia="微软雅黑 Light" w:hAnsi="微软雅黑 Light" w:hint="eastAsia"/>
          <w:sz w:val="21"/>
          <w:szCs w:val="21"/>
        </w:rPr>
        <w:t>水处理相关</w:t>
      </w:r>
      <w:r w:rsidR="00EC6702"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设备类、</w:t>
      </w:r>
      <w:r w:rsidR="0096453C" w:rsidRPr="000D3C25">
        <w:rPr>
          <w:rFonts w:ascii="微软雅黑 Light" w:eastAsia="微软雅黑 Light" w:hAnsi="微软雅黑 Light" w:hint="eastAsia"/>
          <w:sz w:val="21"/>
          <w:szCs w:val="21"/>
        </w:rPr>
        <w:t>水处理相关</w:t>
      </w:r>
      <w:r w:rsidR="00EC6702" w:rsidRPr="000D3C25">
        <w:rPr>
          <w:rFonts w:ascii="微软雅黑 Light" w:eastAsia="微软雅黑 Light" w:hAnsi="微软雅黑 Light" w:cs="阿里巴巴普惠体 B" w:hint="eastAsia"/>
          <w:color w:val="262626" w:themeColor="text1" w:themeTint="D9"/>
          <w:kern w:val="24"/>
          <w:sz w:val="21"/>
          <w:szCs w:val="21"/>
        </w:rPr>
        <w:t>耗材配件类、</w:t>
      </w:r>
      <w:r w:rsidR="0096453C" w:rsidRPr="000D3C25">
        <w:rPr>
          <w:rFonts w:ascii="微软雅黑 Light" w:eastAsia="微软雅黑 Light" w:hAnsi="微软雅黑 Light" w:hint="eastAsia"/>
          <w:sz w:val="21"/>
          <w:szCs w:val="21"/>
        </w:rPr>
        <w:t>水处理相关</w:t>
      </w:r>
      <w:r w:rsidR="00EC6702" w:rsidRPr="000D3C25">
        <w:rPr>
          <w:rFonts w:ascii="微软雅黑 Light" w:eastAsia="微软雅黑 Light" w:hAnsi="微软雅黑 Light" w:cstheme="minorBidi" w:hint="eastAsia"/>
          <w:color w:val="000000" w:themeColor="text1"/>
          <w:kern w:val="24"/>
          <w:sz w:val="21"/>
          <w:szCs w:val="21"/>
        </w:rPr>
        <w:t>工程施工类、</w:t>
      </w:r>
      <w:r w:rsidR="0096453C" w:rsidRPr="000D3C25">
        <w:rPr>
          <w:rFonts w:ascii="微软雅黑 Light" w:eastAsia="微软雅黑 Light" w:hAnsi="微软雅黑 Light" w:hint="eastAsia"/>
          <w:sz w:val="21"/>
          <w:szCs w:val="21"/>
        </w:rPr>
        <w:t>水处理相关</w:t>
      </w:r>
      <w:bookmarkStart w:id="0" w:name="_GoBack"/>
      <w:bookmarkEnd w:id="0"/>
      <w:r w:rsidR="0096453C" w:rsidRPr="000D3C25">
        <w:rPr>
          <w:rFonts w:ascii="微软雅黑 Light" w:eastAsia="微软雅黑 Light" w:hAnsi="微软雅黑 Light" w:hint="eastAsia"/>
          <w:sz w:val="21"/>
          <w:szCs w:val="21"/>
        </w:rPr>
        <w:t>设计单位类、水处理相关技术</w:t>
      </w:r>
      <w:r w:rsidR="00DC2577">
        <w:rPr>
          <w:rFonts w:ascii="微软雅黑 Light" w:eastAsia="微软雅黑 Light" w:hAnsi="微软雅黑 Light" w:hint="eastAsia"/>
          <w:sz w:val="21"/>
          <w:szCs w:val="21"/>
        </w:rPr>
        <w:t>咨询服务</w:t>
      </w:r>
      <w:r>
        <w:rPr>
          <w:rFonts w:ascii="微软雅黑 Light" w:eastAsia="微软雅黑 Light" w:hAnsi="微软雅黑 Light" w:hint="eastAsia"/>
          <w:sz w:val="21"/>
          <w:szCs w:val="21"/>
        </w:rPr>
        <w:t>类；</w:t>
      </w:r>
    </w:p>
    <w:p w:rsidR="000D3C25" w:rsidRPr="000D3C25" w:rsidRDefault="00403D8C" w:rsidP="00403D8C">
      <w:pPr>
        <w:pStyle w:val="a3"/>
        <w:spacing w:beforeAutospacing="0" w:afterAutospacing="0" w:line="480" w:lineRule="auto"/>
        <w:ind w:firstLineChars="200" w:firstLine="420"/>
        <w:rPr>
          <w:rFonts w:ascii="微软雅黑 Light" w:eastAsia="微软雅黑 Light" w:hAnsi="微软雅黑 Light" w:hint="eastAsia"/>
          <w:sz w:val="21"/>
          <w:szCs w:val="21"/>
        </w:rPr>
      </w:pPr>
      <w:r>
        <w:rPr>
          <w:rFonts w:ascii="微软雅黑 Light" w:eastAsia="微软雅黑 Light" w:hAnsi="微软雅黑 Light" w:hint="eastAsia"/>
          <w:sz w:val="21"/>
          <w:szCs w:val="21"/>
        </w:rPr>
        <w:t>B、启动第二轮水处理相关技术人才及大专院校</w:t>
      </w:r>
      <w:r>
        <w:rPr>
          <w:rFonts w:ascii="微软雅黑 Light" w:eastAsia="微软雅黑 Light" w:hAnsi="微软雅黑 Light" w:hint="eastAsia"/>
          <w:sz w:val="21"/>
          <w:szCs w:val="21"/>
        </w:rPr>
        <w:t>教授</w:t>
      </w:r>
      <w:r>
        <w:rPr>
          <w:rFonts w:ascii="微软雅黑 Light" w:eastAsia="微软雅黑 Light" w:hAnsi="微软雅黑 Light" w:hint="eastAsia"/>
          <w:sz w:val="21"/>
          <w:szCs w:val="21"/>
        </w:rPr>
        <w:t>专家数据入库征集。</w:t>
      </w:r>
    </w:p>
    <w:p w:rsidR="00EC6702" w:rsidRPr="000D3C25" w:rsidRDefault="0096453C" w:rsidP="000D3C25">
      <w:pPr>
        <w:pStyle w:val="a3"/>
        <w:spacing w:beforeAutospacing="0" w:afterAutospacing="0" w:line="480" w:lineRule="auto"/>
        <w:ind w:firstLineChars="200" w:firstLine="420"/>
        <w:rPr>
          <w:rFonts w:ascii="微软雅黑 Light" w:eastAsia="微软雅黑 Light" w:hAnsi="微软雅黑 Light"/>
          <w:sz w:val="21"/>
          <w:szCs w:val="21"/>
        </w:rPr>
      </w:pPr>
      <w:r w:rsidRPr="000D3C25">
        <w:rPr>
          <w:rFonts w:ascii="微软雅黑 Light" w:eastAsia="微软雅黑 Light" w:hAnsi="微软雅黑 Light" w:hint="eastAsia"/>
          <w:sz w:val="21"/>
          <w:szCs w:val="21"/>
        </w:rPr>
        <w:t>三、征集方式：①QQ:1548481580,</w:t>
      </w:r>
      <w:r w:rsidR="0092338C" w:rsidRPr="000D3C25">
        <w:rPr>
          <w:rFonts w:ascii="微软雅黑 Light" w:eastAsia="微软雅黑 Light" w:hAnsi="微软雅黑 Light" w:hint="eastAsia"/>
          <w:sz w:val="21"/>
          <w:szCs w:val="21"/>
        </w:rPr>
        <w:t xml:space="preserve"> </w:t>
      </w:r>
      <w:r w:rsidRPr="000D3C25">
        <w:rPr>
          <w:rFonts w:ascii="微软雅黑 Light" w:eastAsia="微软雅黑 Light" w:hAnsi="微软雅黑 Light" w:hint="eastAsia"/>
          <w:sz w:val="21"/>
          <w:szCs w:val="21"/>
        </w:rPr>
        <w:t>②邮箱1548481580@qq.com,</w:t>
      </w:r>
      <w:r w:rsidR="0092338C" w:rsidRPr="000D3C25">
        <w:rPr>
          <w:rFonts w:ascii="微软雅黑 Light" w:eastAsia="微软雅黑 Light" w:hAnsi="微软雅黑 Light" w:hint="eastAsia"/>
          <w:sz w:val="21"/>
          <w:szCs w:val="21"/>
        </w:rPr>
        <w:t xml:space="preserve"> ③微信hztx8819。</w:t>
      </w:r>
    </w:p>
    <w:p w:rsidR="0092338C" w:rsidRPr="00403D8C" w:rsidRDefault="000D3C25" w:rsidP="00403D8C">
      <w:pPr>
        <w:pStyle w:val="a3"/>
        <w:spacing w:beforeAutospacing="0" w:afterAutospacing="0" w:line="480" w:lineRule="auto"/>
        <w:ind w:firstLineChars="200" w:firstLine="420"/>
        <w:rPr>
          <w:rFonts w:ascii="微软雅黑 Light" w:eastAsia="微软雅黑 Light" w:hAnsi="微软雅黑 Light"/>
          <w:sz w:val="21"/>
          <w:szCs w:val="21"/>
        </w:rPr>
      </w:pPr>
      <w:r w:rsidRPr="000D3C25">
        <w:rPr>
          <w:rFonts w:ascii="微软雅黑 Light" w:eastAsia="微软雅黑 Light" w:hAnsi="微软雅黑 Light" w:hint="eastAsia"/>
          <w:sz w:val="21"/>
          <w:szCs w:val="21"/>
        </w:rPr>
        <w:t>四、</w:t>
      </w:r>
      <w:r w:rsidRPr="000D3C25">
        <w:rPr>
          <w:rFonts w:ascii="微软雅黑 Light" w:eastAsia="微软雅黑 Light" w:hAnsi="微软雅黑 Light" w:hint="eastAsia"/>
          <w:sz w:val="21"/>
          <w:szCs w:val="21"/>
        </w:rPr>
        <w:t>协会专线：020-31139996.   官</w:t>
      </w:r>
      <w:r w:rsidR="0092338C" w:rsidRPr="000D3C25">
        <w:rPr>
          <w:rFonts w:ascii="微软雅黑 Light" w:eastAsia="微软雅黑 Light" w:hAnsi="微软雅黑 Light" w:hint="eastAsia"/>
          <w:sz w:val="21"/>
          <w:szCs w:val="21"/>
        </w:rPr>
        <w:t>网</w:t>
      </w:r>
      <w:hyperlink r:id="rId7" w:history="1">
        <w:r w:rsidR="0092338C" w:rsidRPr="000D3C25">
          <w:rPr>
            <w:rStyle w:val="a5"/>
            <w:rFonts w:ascii="微软雅黑 Light" w:eastAsia="微软雅黑 Light" w:hAnsi="微软雅黑 Light" w:hint="eastAsia"/>
            <w:sz w:val="21"/>
            <w:szCs w:val="21"/>
          </w:rPr>
          <w:t>www.gdwater.org.cn</w:t>
        </w:r>
      </w:hyperlink>
    </w:p>
    <w:p w:rsidR="00EC6702" w:rsidRPr="00EC6702" w:rsidRDefault="00EC6702" w:rsidP="008964CE">
      <w:pPr>
        <w:ind w:firstLineChars="100" w:firstLine="280"/>
        <w:rPr>
          <w:rFonts w:ascii="微软雅黑" w:eastAsia="微软雅黑" w:hAnsi="微软雅黑"/>
          <w:b/>
          <w:sz w:val="28"/>
          <w:szCs w:val="28"/>
        </w:rPr>
      </w:pPr>
      <w:r w:rsidRPr="00EC6702">
        <w:rPr>
          <w:rFonts w:ascii="微软雅黑" w:eastAsia="微软雅黑" w:hAnsi="微软雅黑"/>
          <w:b/>
          <w:sz w:val="28"/>
          <w:szCs w:val="28"/>
        </w:rPr>
        <w:lastRenderedPageBreak/>
        <w:t>附：推荐表</w:t>
      </w:r>
    </w:p>
    <w:tbl>
      <w:tblPr>
        <w:tblStyle w:val="a6"/>
        <w:tblW w:w="9073" w:type="dxa"/>
        <w:tblInd w:w="-176" w:type="dxa"/>
        <w:tblLook w:val="04A0" w:firstRow="1" w:lastRow="0" w:firstColumn="1" w:lastColumn="0" w:noHBand="0" w:noVBand="1"/>
      </w:tblPr>
      <w:tblGrid>
        <w:gridCol w:w="568"/>
        <w:gridCol w:w="342"/>
        <w:gridCol w:w="273"/>
        <w:gridCol w:w="138"/>
        <w:gridCol w:w="412"/>
        <w:gridCol w:w="1098"/>
        <w:gridCol w:w="138"/>
        <w:gridCol w:w="699"/>
        <w:gridCol w:w="273"/>
        <w:gridCol w:w="137"/>
        <w:gridCol w:w="601"/>
        <w:gridCol w:w="781"/>
        <w:gridCol w:w="278"/>
        <w:gridCol w:w="281"/>
        <w:gridCol w:w="141"/>
        <w:gridCol w:w="282"/>
        <w:gridCol w:w="139"/>
        <w:gridCol w:w="141"/>
        <w:gridCol w:w="556"/>
        <w:gridCol w:w="412"/>
        <w:gridCol w:w="1383"/>
      </w:tblGrid>
      <w:tr w:rsidR="00EC6702" w:rsidTr="001A0AEC">
        <w:trPr>
          <w:trHeight w:val="468"/>
        </w:trPr>
        <w:tc>
          <w:tcPr>
            <w:tcW w:w="1733" w:type="dxa"/>
            <w:gridSpan w:val="5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单位</w:t>
            </w:r>
            <w:r w:rsidR="00A206C8">
              <w:rPr>
                <w:rFonts w:ascii="微软雅黑" w:eastAsia="微软雅黑" w:hAnsi="微软雅黑"/>
                <w:szCs w:val="21"/>
              </w:rPr>
              <w:t>（或专家）</w:t>
            </w:r>
          </w:p>
        </w:tc>
        <w:tc>
          <w:tcPr>
            <w:tcW w:w="4427" w:type="dxa"/>
            <w:gridSpan w:val="10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18" w:type="dxa"/>
            <w:gridSpan w:val="4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推荐类别</w:t>
            </w:r>
          </w:p>
        </w:tc>
        <w:tc>
          <w:tcPr>
            <w:tcW w:w="1795" w:type="dxa"/>
            <w:gridSpan w:val="2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</w:tr>
      <w:tr w:rsidR="00EC6702" w:rsidTr="001A0AEC">
        <w:trPr>
          <w:trHeight w:val="419"/>
        </w:trPr>
        <w:tc>
          <w:tcPr>
            <w:tcW w:w="1183" w:type="dxa"/>
            <w:gridSpan w:val="3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负责人</w:t>
            </w:r>
          </w:p>
        </w:tc>
        <w:tc>
          <w:tcPr>
            <w:tcW w:w="1786" w:type="dxa"/>
            <w:gridSpan w:val="4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699" w:type="dxa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电话</w:t>
            </w:r>
          </w:p>
        </w:tc>
        <w:tc>
          <w:tcPr>
            <w:tcW w:w="2070" w:type="dxa"/>
            <w:gridSpan w:val="5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704" w:type="dxa"/>
            <w:gridSpan w:val="3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手机</w:t>
            </w:r>
          </w:p>
        </w:tc>
        <w:tc>
          <w:tcPr>
            <w:tcW w:w="2631" w:type="dxa"/>
            <w:gridSpan w:val="5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</w:tr>
      <w:tr w:rsidR="00A206C8" w:rsidTr="001A0AEC">
        <w:trPr>
          <w:trHeight w:val="419"/>
        </w:trPr>
        <w:tc>
          <w:tcPr>
            <w:tcW w:w="910" w:type="dxa"/>
            <w:gridSpan w:val="2"/>
          </w:tcPr>
          <w:p w:rsidR="00A206C8" w:rsidRPr="00EC6702" w:rsidRDefault="00A206C8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地址</w:t>
            </w:r>
          </w:p>
        </w:tc>
        <w:tc>
          <w:tcPr>
            <w:tcW w:w="3769" w:type="dxa"/>
            <w:gridSpan w:val="9"/>
          </w:tcPr>
          <w:p w:rsidR="00A206C8" w:rsidRPr="00EC6702" w:rsidRDefault="00A206C8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781" w:type="dxa"/>
          </w:tcPr>
          <w:p w:rsidR="00A206C8" w:rsidRPr="00EC6702" w:rsidRDefault="00A206C8" w:rsidP="00A206C8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网址</w:t>
            </w:r>
          </w:p>
        </w:tc>
        <w:tc>
          <w:tcPr>
            <w:tcW w:w="3613" w:type="dxa"/>
            <w:gridSpan w:val="9"/>
          </w:tcPr>
          <w:p w:rsidR="00A206C8" w:rsidRPr="00EC6702" w:rsidRDefault="00A206C8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</w:tr>
      <w:tr w:rsidR="00EC6702" w:rsidTr="001A0AEC">
        <w:trPr>
          <w:trHeight w:val="417"/>
        </w:trPr>
        <w:tc>
          <w:tcPr>
            <w:tcW w:w="1321" w:type="dxa"/>
            <w:gridSpan w:val="4"/>
          </w:tcPr>
          <w:p w:rsidR="00EC6702" w:rsidRPr="00EC6702" w:rsidRDefault="001A0AEC" w:rsidP="00560D4D">
            <w:pPr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/>
                <w:szCs w:val="21"/>
              </w:rPr>
              <w:t>专家职称</w:t>
            </w:r>
          </w:p>
        </w:tc>
        <w:tc>
          <w:tcPr>
            <w:tcW w:w="1648" w:type="dxa"/>
            <w:gridSpan w:val="3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09" w:type="dxa"/>
            <w:gridSpan w:val="3"/>
          </w:tcPr>
          <w:p w:rsidR="00EC6702" w:rsidRPr="00EC6702" w:rsidRDefault="001A0AEC" w:rsidP="00560D4D">
            <w:pPr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/>
                <w:szCs w:val="21"/>
              </w:rPr>
              <w:t>领域</w:t>
            </w:r>
            <w:r w:rsidR="00A206C8">
              <w:rPr>
                <w:rFonts w:ascii="微软雅黑" w:eastAsia="微软雅黑" w:hAnsi="微软雅黑"/>
                <w:szCs w:val="21"/>
              </w:rPr>
              <w:t>专长</w:t>
            </w:r>
          </w:p>
        </w:tc>
        <w:tc>
          <w:tcPr>
            <w:tcW w:w="1382" w:type="dxa"/>
            <w:gridSpan w:val="2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700" w:type="dxa"/>
            <w:gridSpan w:val="3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邮箱</w:t>
            </w:r>
          </w:p>
        </w:tc>
        <w:tc>
          <w:tcPr>
            <w:tcW w:w="2913" w:type="dxa"/>
            <w:gridSpan w:val="6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</w:tr>
      <w:tr w:rsidR="00EC6702" w:rsidTr="001A0AEC">
        <w:trPr>
          <w:trHeight w:val="428"/>
        </w:trPr>
        <w:tc>
          <w:tcPr>
            <w:tcW w:w="1321" w:type="dxa"/>
            <w:gridSpan w:val="4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主营范围</w:t>
            </w:r>
          </w:p>
        </w:tc>
        <w:tc>
          <w:tcPr>
            <w:tcW w:w="5260" w:type="dxa"/>
            <w:gridSpan w:val="13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09" w:type="dxa"/>
            <w:gridSpan w:val="3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公司规模</w:t>
            </w:r>
          </w:p>
        </w:tc>
        <w:tc>
          <w:tcPr>
            <w:tcW w:w="1383" w:type="dxa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  <w:u w:val="single"/>
              </w:rPr>
            </w:pPr>
            <w:r w:rsidRPr="00EC6702">
              <w:rPr>
                <w:rFonts w:ascii="微软雅黑" w:eastAsia="微软雅黑" w:hAnsi="微软雅黑" w:hint="eastAsia"/>
                <w:szCs w:val="21"/>
                <w:u w:val="single"/>
              </w:rPr>
              <w:t xml:space="preserve">       </w:t>
            </w:r>
            <w:r w:rsidRPr="00EC6702">
              <w:rPr>
                <w:rFonts w:ascii="微软雅黑" w:eastAsia="微软雅黑" w:hAnsi="微软雅黑"/>
                <w:szCs w:val="21"/>
                <w:u w:val="single"/>
              </w:rPr>
              <w:t>人</w:t>
            </w:r>
          </w:p>
        </w:tc>
      </w:tr>
      <w:tr w:rsidR="00EC6702" w:rsidTr="001A0AEC">
        <w:trPr>
          <w:trHeight w:val="4127"/>
        </w:trPr>
        <w:tc>
          <w:tcPr>
            <w:tcW w:w="568" w:type="dxa"/>
          </w:tcPr>
          <w:p w:rsidR="00EC6702" w:rsidRPr="00EC6702" w:rsidRDefault="00EC6702" w:rsidP="001A0AEC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公司</w:t>
            </w:r>
            <w:r w:rsidR="001A0AEC">
              <w:rPr>
                <w:rFonts w:ascii="微软雅黑" w:eastAsia="微软雅黑" w:hAnsi="微软雅黑"/>
                <w:szCs w:val="21"/>
              </w:rPr>
              <w:t>或个人</w:t>
            </w:r>
            <w:r w:rsidRPr="00EC6702">
              <w:rPr>
                <w:rFonts w:ascii="微软雅黑" w:eastAsia="微软雅黑" w:hAnsi="微软雅黑"/>
                <w:szCs w:val="21"/>
              </w:rPr>
              <w:t>介绍</w:t>
            </w:r>
          </w:p>
        </w:tc>
        <w:tc>
          <w:tcPr>
            <w:tcW w:w="8505" w:type="dxa"/>
            <w:gridSpan w:val="20"/>
          </w:tcPr>
          <w:p w:rsidR="00EC6702" w:rsidRPr="00D4793B" w:rsidRDefault="00EC6702" w:rsidP="00560D4D">
            <w:pPr>
              <w:rPr>
                <w:rFonts w:ascii="微软雅黑" w:eastAsia="微软雅黑" w:hAnsi="微软雅黑"/>
                <w:sz w:val="18"/>
                <w:szCs w:val="18"/>
              </w:rPr>
            </w:pPr>
          </w:p>
        </w:tc>
      </w:tr>
      <w:tr w:rsidR="00EC6702" w:rsidTr="001A0AEC">
        <w:trPr>
          <w:trHeight w:val="1594"/>
        </w:trPr>
        <w:tc>
          <w:tcPr>
            <w:tcW w:w="568" w:type="dxa"/>
          </w:tcPr>
          <w:p w:rsidR="00EC6702" w:rsidRPr="00EC6702" w:rsidRDefault="00EC6702" w:rsidP="001A0AEC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荣誉</w:t>
            </w:r>
          </w:p>
        </w:tc>
        <w:tc>
          <w:tcPr>
            <w:tcW w:w="8505" w:type="dxa"/>
            <w:gridSpan w:val="20"/>
          </w:tcPr>
          <w:p w:rsidR="00EC6702" w:rsidRPr="00D4793B" w:rsidRDefault="00EC6702" w:rsidP="00560D4D">
            <w:pPr>
              <w:rPr>
                <w:rFonts w:ascii="微软雅黑" w:eastAsia="微软雅黑" w:hAnsi="微软雅黑"/>
                <w:sz w:val="18"/>
                <w:szCs w:val="18"/>
              </w:rPr>
            </w:pPr>
          </w:p>
        </w:tc>
      </w:tr>
      <w:tr w:rsidR="00EC6702" w:rsidTr="001A0AEC">
        <w:trPr>
          <w:trHeight w:val="409"/>
        </w:trPr>
        <w:tc>
          <w:tcPr>
            <w:tcW w:w="1183" w:type="dxa"/>
            <w:gridSpan w:val="3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填表人</w:t>
            </w:r>
          </w:p>
        </w:tc>
        <w:tc>
          <w:tcPr>
            <w:tcW w:w="1648" w:type="dxa"/>
            <w:gridSpan w:val="3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10" w:type="dxa"/>
            <w:gridSpan w:val="3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联系电话</w:t>
            </w:r>
          </w:p>
        </w:tc>
        <w:tc>
          <w:tcPr>
            <w:tcW w:w="2078" w:type="dxa"/>
            <w:gridSpan w:val="5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宋体" w:hAnsi="宋体" w:cs="宋体" w:hint="eastAsia"/>
                <w:noProof/>
                <w:color w:val="3E3E3E"/>
                <w:szCs w:val="21"/>
              </w:rPr>
              <w:drawing>
                <wp:anchor distT="0" distB="0" distL="114300" distR="114300" simplePos="0" relativeHeight="251659264" behindDoc="0" locked="0" layoutInCell="1" allowOverlap="1" wp14:anchorId="51CA80BD" wp14:editId="60B9A6A7">
                  <wp:simplePos x="0" y="0"/>
                  <wp:positionH relativeFrom="column">
                    <wp:posOffset>960755</wp:posOffset>
                  </wp:positionH>
                  <wp:positionV relativeFrom="paragraph">
                    <wp:posOffset>120015</wp:posOffset>
                  </wp:positionV>
                  <wp:extent cx="2562225" cy="2095500"/>
                  <wp:effectExtent l="0" t="0" r="0" b="0"/>
                  <wp:wrapNone/>
                  <wp:docPr id="4" name="图片 0" descr="微信图片_201801131711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0" descr="微信图片_20180113171115.png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2225" cy="2095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03" w:type="dxa"/>
            <w:gridSpan w:val="4"/>
          </w:tcPr>
          <w:p w:rsidR="00EC6702" w:rsidRPr="00EC6702" w:rsidRDefault="00EC6702" w:rsidP="00560D4D">
            <w:pPr>
              <w:rPr>
                <w:rFonts w:ascii="微软雅黑" w:eastAsia="微软雅黑" w:hAnsi="微软雅黑"/>
                <w:szCs w:val="21"/>
              </w:rPr>
            </w:pPr>
            <w:r w:rsidRPr="00EC6702">
              <w:rPr>
                <w:rFonts w:ascii="微软雅黑" w:eastAsia="微软雅黑" w:hAnsi="微软雅黑"/>
                <w:szCs w:val="21"/>
              </w:rPr>
              <w:t>手机</w:t>
            </w:r>
          </w:p>
        </w:tc>
        <w:tc>
          <w:tcPr>
            <w:tcW w:w="2351" w:type="dxa"/>
            <w:gridSpan w:val="3"/>
          </w:tcPr>
          <w:p w:rsidR="00EC6702" w:rsidRPr="00D4793B" w:rsidRDefault="00EC6702" w:rsidP="00560D4D">
            <w:pPr>
              <w:rPr>
                <w:rFonts w:ascii="微软雅黑" w:eastAsia="微软雅黑" w:hAnsi="微软雅黑"/>
                <w:sz w:val="18"/>
                <w:szCs w:val="18"/>
              </w:rPr>
            </w:pPr>
          </w:p>
        </w:tc>
      </w:tr>
    </w:tbl>
    <w:p w:rsidR="000A5D82" w:rsidRDefault="000A5D82">
      <w:pPr>
        <w:rPr>
          <w:sz w:val="25"/>
        </w:rPr>
      </w:pPr>
    </w:p>
    <w:p w:rsidR="000A5D82" w:rsidRDefault="000A5D82">
      <w:pPr>
        <w:spacing w:line="260" w:lineRule="atLeast"/>
        <w:rPr>
          <w:sz w:val="25"/>
        </w:rPr>
      </w:pPr>
    </w:p>
    <w:p w:rsidR="000A5D82" w:rsidRDefault="000A5D82"/>
    <w:p w:rsidR="00EC6702" w:rsidRDefault="00EC6702" w:rsidP="00EC6702">
      <w:pPr>
        <w:pStyle w:val="a3"/>
        <w:widowControl/>
        <w:shd w:val="clear" w:color="auto" w:fill="FFFFFF"/>
        <w:spacing w:beforeAutospacing="0" w:afterAutospacing="0"/>
        <w:ind w:firstLineChars="300" w:firstLine="843"/>
        <w:jc w:val="right"/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 xml:space="preserve">      广东省水处理技术协会</w:t>
      </w:r>
    </w:p>
    <w:p w:rsidR="00836986" w:rsidRDefault="00EC6702" w:rsidP="00EC6702">
      <w:pPr>
        <w:jc w:val="right"/>
        <w:rPr>
          <w:rFonts w:ascii="宋体" w:hAnsi="宋体" w:cs="宋体" w:hint="eastAsia"/>
          <w:b/>
          <w:bCs/>
          <w:sz w:val="28"/>
          <w:szCs w:val="28"/>
        </w:rPr>
      </w:pPr>
      <w:r>
        <w:rPr>
          <w:rFonts w:ascii="宋体" w:hAnsi="宋体" w:cs="宋体"/>
          <w:b/>
          <w:bCs/>
          <w:sz w:val="28"/>
          <w:szCs w:val="28"/>
        </w:rPr>
        <w:t>20</w:t>
      </w:r>
      <w:r>
        <w:rPr>
          <w:rFonts w:ascii="宋体" w:hAnsi="宋体" w:cs="宋体" w:hint="eastAsia"/>
          <w:b/>
          <w:bCs/>
          <w:sz w:val="28"/>
          <w:szCs w:val="28"/>
        </w:rPr>
        <w:t>21年7月28日</w:t>
      </w:r>
      <w:r>
        <w:rPr>
          <w:rFonts w:ascii="宋体" w:hAnsi="宋体" w:cs="宋体"/>
          <w:b/>
          <w:bCs/>
          <w:sz w:val="28"/>
          <w:szCs w:val="28"/>
        </w:rPr>
        <w:t xml:space="preserve"> </w:t>
      </w:r>
    </w:p>
    <w:p w:rsidR="00836986" w:rsidRDefault="00836986" w:rsidP="00EC6702">
      <w:pPr>
        <w:jc w:val="right"/>
        <w:rPr>
          <w:rFonts w:ascii="宋体" w:hAnsi="宋体" w:cs="宋体" w:hint="eastAsia"/>
          <w:b/>
          <w:bCs/>
          <w:sz w:val="28"/>
          <w:szCs w:val="28"/>
        </w:rPr>
      </w:pPr>
    </w:p>
    <w:p w:rsidR="000A5D82" w:rsidRPr="00D10441" w:rsidRDefault="00EC6702" w:rsidP="00D110C4">
      <w:pPr>
        <w:jc w:val="left"/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 xml:space="preserve">  </w:t>
      </w:r>
      <w:r>
        <w:rPr>
          <w:rFonts w:ascii="宋体" w:hAnsi="宋体" w:cs="宋体"/>
          <w:b/>
          <w:bCs/>
          <w:sz w:val="28"/>
          <w:szCs w:val="28"/>
        </w:rPr>
        <w:t xml:space="preserve"> </w:t>
      </w:r>
    </w:p>
    <w:sectPr w:rsidR="000A5D82" w:rsidRPr="00D104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大黑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微软雅黑 Light">
    <w:panose1 w:val="020B0502040204020203"/>
    <w:charset w:val="86"/>
    <w:family w:val="swiss"/>
    <w:pitch w:val="variable"/>
    <w:sig w:usb0="80000287" w:usb1="2ACF0010" w:usb2="00000016" w:usb3="00000000" w:csb0="0004001F" w:csb1="00000000"/>
  </w:font>
  <w:font w:name="阿里巴巴普惠体 B"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1B2"/>
    <w:rsid w:val="000A5D82"/>
    <w:rsid w:val="000D3C25"/>
    <w:rsid w:val="00161C2C"/>
    <w:rsid w:val="00190686"/>
    <w:rsid w:val="001A0AEC"/>
    <w:rsid w:val="001A0E99"/>
    <w:rsid w:val="002A5931"/>
    <w:rsid w:val="002B27E6"/>
    <w:rsid w:val="003F59C6"/>
    <w:rsid w:val="00403D8C"/>
    <w:rsid w:val="004845DF"/>
    <w:rsid w:val="005B15FF"/>
    <w:rsid w:val="0061634D"/>
    <w:rsid w:val="00621259"/>
    <w:rsid w:val="00715141"/>
    <w:rsid w:val="008061B2"/>
    <w:rsid w:val="00836986"/>
    <w:rsid w:val="008964CE"/>
    <w:rsid w:val="008A2379"/>
    <w:rsid w:val="0092338C"/>
    <w:rsid w:val="0096453C"/>
    <w:rsid w:val="00A206C8"/>
    <w:rsid w:val="00A27E2C"/>
    <w:rsid w:val="00A51267"/>
    <w:rsid w:val="00A72C8C"/>
    <w:rsid w:val="00B90C50"/>
    <w:rsid w:val="00D10441"/>
    <w:rsid w:val="00D110C4"/>
    <w:rsid w:val="00D41582"/>
    <w:rsid w:val="00DC2577"/>
    <w:rsid w:val="00E60081"/>
    <w:rsid w:val="00E62E78"/>
    <w:rsid w:val="00E70D74"/>
    <w:rsid w:val="00EC6702"/>
    <w:rsid w:val="00F87220"/>
    <w:rsid w:val="45020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semiHidden="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qFormat/>
    <w:pPr>
      <w:spacing w:beforeAutospacing="1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character" w:styleId="a4">
    <w:name w:val="Strong"/>
    <w:basedOn w:val="a0"/>
    <w:uiPriority w:val="99"/>
    <w:qFormat/>
    <w:rPr>
      <w:rFonts w:cs="Times New Roman"/>
      <w:b/>
    </w:rPr>
  </w:style>
  <w:style w:type="character" w:styleId="a5">
    <w:name w:val="Hyperlink"/>
    <w:basedOn w:val="a0"/>
    <w:uiPriority w:val="99"/>
    <w:unhideWhenUsed/>
    <w:rsid w:val="00EC6702"/>
    <w:rPr>
      <w:color w:val="0563C1" w:themeColor="hyperlink"/>
      <w:u w:val="single"/>
    </w:rPr>
  </w:style>
  <w:style w:type="table" w:styleId="a6">
    <w:name w:val="Table Grid"/>
    <w:basedOn w:val="a1"/>
    <w:uiPriority w:val="59"/>
    <w:rsid w:val="00EC6702"/>
    <w:rPr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Date"/>
    <w:basedOn w:val="a"/>
    <w:next w:val="a"/>
    <w:link w:val="Char"/>
    <w:uiPriority w:val="99"/>
    <w:semiHidden/>
    <w:unhideWhenUsed/>
    <w:rsid w:val="00836986"/>
    <w:pPr>
      <w:ind w:leftChars="2500" w:left="100"/>
    </w:pPr>
  </w:style>
  <w:style w:type="character" w:customStyle="1" w:styleId="Char">
    <w:name w:val="日期 Char"/>
    <w:basedOn w:val="a0"/>
    <w:link w:val="a7"/>
    <w:uiPriority w:val="99"/>
    <w:semiHidden/>
    <w:rsid w:val="00836986"/>
    <w:rPr>
      <w:kern w:val="2"/>
      <w:sz w:val="21"/>
      <w:szCs w:val="22"/>
    </w:rPr>
  </w:style>
  <w:style w:type="paragraph" w:styleId="a8">
    <w:name w:val="Balloon Text"/>
    <w:basedOn w:val="a"/>
    <w:link w:val="Char0"/>
    <w:uiPriority w:val="99"/>
    <w:semiHidden/>
    <w:unhideWhenUsed/>
    <w:rsid w:val="00D110C4"/>
    <w:rPr>
      <w:sz w:val="18"/>
      <w:szCs w:val="18"/>
    </w:rPr>
  </w:style>
  <w:style w:type="character" w:customStyle="1" w:styleId="Char0">
    <w:name w:val="批注框文本 Char"/>
    <w:basedOn w:val="a0"/>
    <w:link w:val="a8"/>
    <w:uiPriority w:val="99"/>
    <w:semiHidden/>
    <w:rsid w:val="00D110C4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semiHidden="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qFormat/>
    <w:pPr>
      <w:spacing w:beforeAutospacing="1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character" w:styleId="a4">
    <w:name w:val="Strong"/>
    <w:basedOn w:val="a0"/>
    <w:uiPriority w:val="99"/>
    <w:qFormat/>
    <w:rPr>
      <w:rFonts w:cs="Times New Roman"/>
      <w:b/>
    </w:rPr>
  </w:style>
  <w:style w:type="character" w:styleId="a5">
    <w:name w:val="Hyperlink"/>
    <w:basedOn w:val="a0"/>
    <w:uiPriority w:val="99"/>
    <w:unhideWhenUsed/>
    <w:rsid w:val="00EC6702"/>
    <w:rPr>
      <w:color w:val="0563C1" w:themeColor="hyperlink"/>
      <w:u w:val="single"/>
    </w:rPr>
  </w:style>
  <w:style w:type="table" w:styleId="a6">
    <w:name w:val="Table Grid"/>
    <w:basedOn w:val="a1"/>
    <w:uiPriority w:val="59"/>
    <w:rsid w:val="00EC6702"/>
    <w:rPr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Date"/>
    <w:basedOn w:val="a"/>
    <w:next w:val="a"/>
    <w:link w:val="Char"/>
    <w:uiPriority w:val="99"/>
    <w:semiHidden/>
    <w:unhideWhenUsed/>
    <w:rsid w:val="00836986"/>
    <w:pPr>
      <w:ind w:leftChars="2500" w:left="100"/>
    </w:pPr>
  </w:style>
  <w:style w:type="character" w:customStyle="1" w:styleId="Char">
    <w:name w:val="日期 Char"/>
    <w:basedOn w:val="a0"/>
    <w:link w:val="a7"/>
    <w:uiPriority w:val="99"/>
    <w:semiHidden/>
    <w:rsid w:val="00836986"/>
    <w:rPr>
      <w:kern w:val="2"/>
      <w:sz w:val="21"/>
      <w:szCs w:val="22"/>
    </w:rPr>
  </w:style>
  <w:style w:type="paragraph" w:styleId="a8">
    <w:name w:val="Balloon Text"/>
    <w:basedOn w:val="a"/>
    <w:link w:val="Char0"/>
    <w:uiPriority w:val="99"/>
    <w:semiHidden/>
    <w:unhideWhenUsed/>
    <w:rsid w:val="00D110C4"/>
    <w:rPr>
      <w:sz w:val="18"/>
      <w:szCs w:val="18"/>
    </w:rPr>
  </w:style>
  <w:style w:type="character" w:customStyle="1" w:styleId="Char0">
    <w:name w:val="批注框文本 Char"/>
    <w:basedOn w:val="a0"/>
    <w:link w:val="a8"/>
    <w:uiPriority w:val="99"/>
    <w:semiHidden/>
    <w:rsid w:val="00D110C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gdwater.org.c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117</Words>
  <Characters>670</Characters>
  <Application>Microsoft Office Word</Application>
  <DocSecurity>0</DocSecurity>
  <Lines>5</Lines>
  <Paragraphs>1</Paragraphs>
  <ScaleCrop>false</ScaleCrop>
  <Company>微软中国</Company>
  <LinksUpToDate>false</LinksUpToDate>
  <CharactersWithSpaces>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微软中国</dc:creator>
  <cp:lastModifiedBy>xb21cn</cp:lastModifiedBy>
  <cp:revision>26</cp:revision>
  <cp:lastPrinted>2021-07-29T00:40:00Z</cp:lastPrinted>
  <dcterms:created xsi:type="dcterms:W3CDTF">2019-05-17T10:05:00Z</dcterms:created>
  <dcterms:modified xsi:type="dcterms:W3CDTF">2021-08-04T01:12:00Z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8B0D5BD904EB49609A33B5CE959ADFF2</vt:lpwstr>
  </property>
</Properties>
</file>